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ЗАКЛЮЧЕНИЕ № 23</w:t>
      </w:r>
    </w:p>
    <w:p w:rsid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сельсовет          </w:t>
      </w:r>
    </w:p>
    <w:p w:rsidR="001C0D61" w:rsidRPr="001C0D61" w:rsidRDefault="001C0D61" w:rsidP="001C0D6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/>
          <w:color w:val="000000"/>
          <w:lang w:eastAsia="ru-RU"/>
        </w:rPr>
      </w:pPr>
      <w:r w:rsidRPr="001C0D61">
        <w:rPr>
          <w:rFonts w:ascii="Times New Roman" w:hAnsi="Times New Roman"/>
        </w:rPr>
        <w:t>«</w:t>
      </w:r>
      <w:r w:rsidRPr="001C0D61">
        <w:rPr>
          <w:rFonts w:ascii="Times New Roman" w:eastAsia="Times New Roman" w:hAnsi="Times New Roman"/>
          <w:bCs/>
          <w:color w:val="000000"/>
          <w:lang w:eastAsia="ru-RU"/>
        </w:rPr>
        <w:t xml:space="preserve">Об утверждении Порядка предоставления единовременной денежной выплаты гражданам призванным военным комиссариатом </w:t>
      </w:r>
      <w:proofErr w:type="spellStart"/>
      <w:r w:rsidRPr="001C0D61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1C0D61">
        <w:rPr>
          <w:rFonts w:ascii="Times New Roman" w:eastAsia="Times New Roman" w:hAnsi="Times New Roman"/>
          <w:bCs/>
          <w:color w:val="000000"/>
          <w:lang w:eastAsia="ru-RU"/>
        </w:rPr>
        <w:t> района</w:t>
      </w:r>
      <w:r w:rsidRPr="001C0D61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t> </w:t>
      </w:r>
      <w:r w:rsidRPr="001C0D61">
        <w:rPr>
          <w:rFonts w:ascii="Times New Roman" w:eastAsia="Times New Roman" w:hAnsi="Times New Roman"/>
          <w:bCs/>
          <w:color w:val="000000"/>
          <w:shd w:val="clear" w:color="auto" w:fill="E3EFF9"/>
          <w:lang w:eastAsia="ru-RU"/>
        </w:rPr>
        <w:t xml:space="preserve">Липецкой области и заключившим </w:t>
      </w:r>
      <w:r w:rsidRPr="001C0D61">
        <w:rPr>
          <w:rFonts w:ascii="Times New Roman" w:eastAsia="Times New Roman" w:hAnsi="Times New Roman"/>
          <w:bCs/>
          <w:color w:val="000000"/>
          <w:lang w:eastAsia="ru-RU"/>
        </w:rPr>
        <w:t>в период с 1 июля по 31 декабря 2025 г. 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 </w:t>
      </w:r>
      <w:r w:rsidRPr="001C0D61">
        <w:rPr>
          <w:rFonts w:ascii="Times New Roman" w:eastAsia="Times New Roman" w:hAnsi="Times New Roman"/>
          <w:bCs/>
          <w:color w:val="000000"/>
          <w:shd w:val="clear" w:color="auto" w:fill="E3EFF9"/>
          <w:lang w:eastAsia="ru-RU"/>
        </w:rPr>
        <w:t>выполнением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Pr="001C0D61">
        <w:rPr>
          <w:rFonts w:ascii="Times New Roman" w:hAnsi="Times New Roman"/>
          <w:color w:val="000000"/>
        </w:rPr>
        <w:t>».</w:t>
      </w:r>
      <w:r w:rsidRPr="001C0D61">
        <w:rPr>
          <w:rFonts w:ascii="Times New Roman" w:hAnsi="Times New Roman"/>
        </w:rPr>
        <w:t xml:space="preserve"> </w:t>
      </w:r>
    </w:p>
    <w:p w:rsidR="001C0D61" w:rsidRPr="001C0D61" w:rsidRDefault="001C0D61" w:rsidP="001C0D6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Специалистом администрации сельского поселения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>сельсовет  в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соответствии с  частью 1. ст.3.  Федерального  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>закона  от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 17  июля  2009  г. </w:t>
      </w:r>
    </w:p>
    <w:p w:rsidR="001C0D61" w:rsidRPr="001C0D61" w:rsidRDefault="001C0D61" w:rsidP="001C0D6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/>
          <w:color w:val="000000"/>
          <w:lang w:eastAsia="ru-RU"/>
        </w:rPr>
      </w:pPr>
      <w:r w:rsidRPr="001C0D61">
        <w:rPr>
          <w:rFonts w:ascii="Times New Roman" w:hAnsi="Times New Roman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1C0D61">
        <w:rPr>
          <w:rFonts w:ascii="Times New Roman" w:hAnsi="Times New Roman"/>
        </w:rPr>
        <w:t>Поддубровский</w:t>
      </w:r>
      <w:proofErr w:type="spellEnd"/>
      <w:r w:rsidRPr="001C0D61">
        <w:rPr>
          <w:rFonts w:ascii="Times New Roman" w:hAnsi="Times New Roman"/>
        </w:rPr>
        <w:t xml:space="preserve"> сельсовет  </w:t>
      </w:r>
      <w:proofErr w:type="spellStart"/>
      <w:r w:rsidRPr="001C0D61">
        <w:rPr>
          <w:rFonts w:ascii="Times New Roman" w:hAnsi="Times New Roman"/>
        </w:rPr>
        <w:t>Усманского</w:t>
      </w:r>
      <w:proofErr w:type="spellEnd"/>
      <w:r w:rsidRPr="001C0D61">
        <w:rPr>
          <w:rFonts w:ascii="Times New Roman" w:hAnsi="Times New Roman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1C0D61">
        <w:rPr>
          <w:rFonts w:ascii="Times New Roman" w:hAnsi="Times New Roman"/>
        </w:rPr>
        <w:t>Поддубровский</w:t>
      </w:r>
      <w:proofErr w:type="spellEnd"/>
      <w:r w:rsidRPr="001C0D61">
        <w:rPr>
          <w:rFonts w:ascii="Times New Roman" w:hAnsi="Times New Roman"/>
        </w:rPr>
        <w:t xml:space="preserve"> сельсовет «</w:t>
      </w:r>
      <w:r w:rsidRPr="001C0D61">
        <w:rPr>
          <w:rFonts w:ascii="Times New Roman" w:eastAsia="Times New Roman" w:hAnsi="Times New Roman"/>
          <w:bCs/>
          <w:color w:val="000000"/>
          <w:lang w:eastAsia="ru-RU"/>
        </w:rPr>
        <w:t xml:space="preserve">Об утверждении Порядка предоставления единовременной денежной выплаты гражданам призванным военным комиссариатом </w:t>
      </w:r>
      <w:proofErr w:type="spellStart"/>
      <w:r w:rsidRPr="001C0D61">
        <w:rPr>
          <w:rFonts w:ascii="Times New Roman" w:eastAsia="Times New Roman" w:hAnsi="Times New Roman"/>
          <w:bCs/>
          <w:color w:val="000000"/>
          <w:lang w:eastAsia="ru-RU"/>
        </w:rPr>
        <w:t>Усманского</w:t>
      </w:r>
      <w:proofErr w:type="spellEnd"/>
      <w:r w:rsidRPr="001C0D61">
        <w:rPr>
          <w:rFonts w:ascii="Times New Roman" w:eastAsia="Times New Roman" w:hAnsi="Times New Roman"/>
          <w:bCs/>
          <w:color w:val="000000"/>
          <w:lang w:eastAsia="ru-RU"/>
        </w:rPr>
        <w:t> района</w:t>
      </w:r>
      <w:r w:rsidRPr="001C0D61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t> </w:t>
      </w:r>
      <w:r w:rsidRPr="001C0D61">
        <w:rPr>
          <w:rFonts w:ascii="Times New Roman" w:eastAsia="Times New Roman" w:hAnsi="Times New Roman"/>
          <w:bCs/>
          <w:color w:val="000000"/>
          <w:shd w:val="clear" w:color="auto" w:fill="E3EFF9"/>
          <w:lang w:eastAsia="ru-RU"/>
        </w:rPr>
        <w:t xml:space="preserve">Липецкой области и заключившим </w:t>
      </w:r>
      <w:r w:rsidRPr="001C0D61">
        <w:rPr>
          <w:rFonts w:ascii="Times New Roman" w:eastAsia="Times New Roman" w:hAnsi="Times New Roman"/>
          <w:bCs/>
          <w:color w:val="000000"/>
          <w:lang w:eastAsia="ru-RU"/>
        </w:rPr>
        <w:t>в период с 1 июля по 31 декабря 2025 г. 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 </w:t>
      </w:r>
      <w:r w:rsidRPr="001C0D61">
        <w:rPr>
          <w:rFonts w:ascii="Times New Roman" w:eastAsia="Times New Roman" w:hAnsi="Times New Roman"/>
          <w:bCs/>
          <w:color w:val="000000"/>
          <w:shd w:val="clear" w:color="auto" w:fill="E3EFF9"/>
          <w:lang w:eastAsia="ru-RU"/>
        </w:rPr>
        <w:t>выполнением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Pr="001C0D61">
        <w:rPr>
          <w:rFonts w:ascii="Times New Roman" w:hAnsi="Times New Roman"/>
          <w:color w:val="000000"/>
        </w:rPr>
        <w:t>».</w:t>
      </w:r>
      <w:r w:rsidRPr="001C0D61">
        <w:rPr>
          <w:rFonts w:ascii="Times New Roman" w:hAnsi="Times New Roman"/>
        </w:rPr>
        <w:t xml:space="preserve"> 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  <w:proofErr w:type="gramStart"/>
      <w:r w:rsidRPr="001C0D61">
        <w:rPr>
          <w:rFonts w:ascii="Times New Roman" w:eastAsia="Times New Roman" w:hAnsi="Times New Roman"/>
          <w:lang w:eastAsia="ru-RU"/>
        </w:rPr>
        <w:t>в  целях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 выявления в  нем  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коррупциогенных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факторов  и  их  последующего устранения.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      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>В  рассмотренном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 проекте нормативно-  правового  акта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коррупциогенные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факторы не выявлены. 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        Рекомендовано администрации сельского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 xml:space="preserve">поселения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сельсовет  данное постановление  утвердить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>Глава администрации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сельского поселения 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сельсовет                                       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А.Ю.Кондрашкин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>Подготовила специалист: Телегина М.В.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>Тел: 2-67-22</w:t>
      </w:r>
    </w:p>
    <w:p w:rsidR="001C0D61" w:rsidRDefault="001C0D61" w:rsidP="001C0D61"/>
    <w:p w:rsidR="00D536F9" w:rsidRDefault="00D536F9"/>
    <w:p w:rsidR="001C0D61" w:rsidRDefault="001C0D61"/>
    <w:p w:rsidR="001C0D61" w:rsidRDefault="001C0D61"/>
    <w:p w:rsid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ЗАКЛЮЧЕНИЕ № 24</w:t>
      </w:r>
    </w:p>
    <w:p w:rsid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сельсовет          </w:t>
      </w:r>
    </w:p>
    <w:p w:rsidR="001C0D61" w:rsidRPr="001C0D61" w:rsidRDefault="001C0D61" w:rsidP="001C0D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D61">
        <w:rPr>
          <w:rFonts w:ascii="Times New Roman" w:hAnsi="Times New Roman"/>
        </w:rPr>
        <w:t>«</w:t>
      </w:r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Порядка поощрения выборного должностного лица и муниципальных служащих сельского поселения </w:t>
      </w:r>
      <w:proofErr w:type="spellStart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</w:t>
      </w:r>
      <w:proofErr w:type="spellStart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>муницпального</w:t>
      </w:r>
      <w:proofErr w:type="spellEnd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Липецкой области за лучшие практики деятельности органов местного самоуправления в сфере муниципального управления на 2025 год</w:t>
      </w:r>
      <w:r w:rsidRPr="001C0D61">
        <w:rPr>
          <w:rFonts w:ascii="Times New Roman" w:hAnsi="Times New Roman"/>
          <w:color w:val="000000"/>
        </w:rPr>
        <w:t>».</w:t>
      </w:r>
      <w:r w:rsidRPr="001C0D61">
        <w:rPr>
          <w:rFonts w:ascii="Times New Roman" w:hAnsi="Times New Roman"/>
        </w:rPr>
        <w:t xml:space="preserve"> </w:t>
      </w:r>
    </w:p>
    <w:p w:rsidR="001C0D61" w:rsidRPr="001C0D61" w:rsidRDefault="001C0D61" w:rsidP="001C0D6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Специалистом администрации сельского поселения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>сельсовет  в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соответствии с  частью 1. ст.3.  Федерального  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>закона  от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 17  июля  2009  г. </w:t>
      </w:r>
    </w:p>
    <w:p w:rsidR="001C0D61" w:rsidRPr="001C0D61" w:rsidRDefault="001C0D61" w:rsidP="001C0D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D61">
        <w:rPr>
          <w:rFonts w:ascii="Times New Roman" w:hAnsi="Times New Roman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1C0D61">
        <w:rPr>
          <w:rFonts w:ascii="Times New Roman" w:hAnsi="Times New Roman"/>
        </w:rPr>
        <w:t>Поддубровский</w:t>
      </w:r>
      <w:proofErr w:type="spellEnd"/>
      <w:r w:rsidRPr="001C0D61">
        <w:rPr>
          <w:rFonts w:ascii="Times New Roman" w:hAnsi="Times New Roman"/>
        </w:rPr>
        <w:t xml:space="preserve"> сельсовет  </w:t>
      </w:r>
      <w:proofErr w:type="spellStart"/>
      <w:r w:rsidRPr="001C0D61">
        <w:rPr>
          <w:rFonts w:ascii="Times New Roman" w:hAnsi="Times New Roman"/>
        </w:rPr>
        <w:t>Усманского</w:t>
      </w:r>
      <w:proofErr w:type="spellEnd"/>
      <w:r w:rsidRPr="001C0D61">
        <w:rPr>
          <w:rFonts w:ascii="Times New Roman" w:hAnsi="Times New Roman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1C0D61">
        <w:rPr>
          <w:rFonts w:ascii="Times New Roman" w:hAnsi="Times New Roman"/>
        </w:rPr>
        <w:t>Поддубровский</w:t>
      </w:r>
      <w:proofErr w:type="spellEnd"/>
      <w:r w:rsidRPr="001C0D61">
        <w:rPr>
          <w:rFonts w:ascii="Times New Roman" w:hAnsi="Times New Roman"/>
        </w:rPr>
        <w:t xml:space="preserve"> сельсовет «</w:t>
      </w:r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Порядка поощрения выборного должностного лица и муниципальных служащих сельского поселения </w:t>
      </w:r>
      <w:proofErr w:type="spellStart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</w:t>
      </w:r>
      <w:proofErr w:type="spellStart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>муницпального</w:t>
      </w:r>
      <w:proofErr w:type="spellEnd"/>
      <w:r w:rsidRPr="001C0D6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Липецкой области за лучшие практики деятельности органов местного самоуправления в сфере муниципального управления на 2025 год</w:t>
      </w:r>
      <w:bookmarkStart w:id="0" w:name="_GoBack"/>
      <w:bookmarkEnd w:id="0"/>
      <w:r w:rsidRPr="001C0D61">
        <w:rPr>
          <w:rFonts w:ascii="Times New Roman" w:hAnsi="Times New Roman"/>
          <w:color w:val="000000"/>
        </w:rPr>
        <w:t>».</w:t>
      </w:r>
      <w:r w:rsidRPr="001C0D61">
        <w:rPr>
          <w:rFonts w:ascii="Times New Roman" w:hAnsi="Times New Roman"/>
        </w:rPr>
        <w:t xml:space="preserve"> 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  <w:proofErr w:type="gramStart"/>
      <w:r w:rsidRPr="001C0D61">
        <w:rPr>
          <w:rFonts w:ascii="Times New Roman" w:eastAsia="Times New Roman" w:hAnsi="Times New Roman"/>
          <w:lang w:eastAsia="ru-RU"/>
        </w:rPr>
        <w:t>в  целях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 выявления в  нем  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коррупциогенных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факторов  и  их  последующего устранения.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      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>В  рассмотренном</w:t>
      </w:r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 проекте нормативно-  правового  акта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коррупциогенные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факторы не выявлены. 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        Рекомендовано администрации сельского </w:t>
      </w:r>
      <w:proofErr w:type="gramStart"/>
      <w:r w:rsidRPr="001C0D61">
        <w:rPr>
          <w:rFonts w:ascii="Times New Roman" w:eastAsia="Times New Roman" w:hAnsi="Times New Roman"/>
          <w:lang w:eastAsia="ru-RU"/>
        </w:rPr>
        <w:t xml:space="preserve">поселения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proofErr w:type="gramEnd"/>
      <w:r w:rsidRPr="001C0D61">
        <w:rPr>
          <w:rFonts w:ascii="Times New Roman" w:eastAsia="Times New Roman" w:hAnsi="Times New Roman"/>
          <w:lang w:eastAsia="ru-RU"/>
        </w:rPr>
        <w:t xml:space="preserve"> сельсовет  данное постановление  утвердить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>Глава администрации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 xml:space="preserve">сельского поселения 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Поддубровский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сельсовет                                         </w:t>
      </w:r>
      <w:proofErr w:type="spellStart"/>
      <w:r w:rsidRPr="001C0D61">
        <w:rPr>
          <w:rFonts w:ascii="Times New Roman" w:eastAsia="Times New Roman" w:hAnsi="Times New Roman"/>
          <w:lang w:eastAsia="ru-RU"/>
        </w:rPr>
        <w:t>А.Ю.Кондрашкин</w:t>
      </w:r>
      <w:proofErr w:type="spellEnd"/>
      <w:r w:rsidRPr="001C0D61">
        <w:rPr>
          <w:rFonts w:ascii="Times New Roman" w:eastAsia="Times New Roman" w:hAnsi="Times New Roman"/>
          <w:lang w:eastAsia="ru-RU"/>
        </w:rPr>
        <w:t xml:space="preserve"> 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>Подготовила специалист: Телегина М.В.</w:t>
      </w:r>
    </w:p>
    <w:p w:rsidR="001C0D61" w:rsidRPr="001C0D61" w:rsidRDefault="001C0D61" w:rsidP="001C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1C0D61">
        <w:rPr>
          <w:rFonts w:ascii="Times New Roman" w:eastAsia="Times New Roman" w:hAnsi="Times New Roman"/>
          <w:lang w:eastAsia="ru-RU"/>
        </w:rPr>
        <w:t>Тел: 2-67-22</w:t>
      </w:r>
    </w:p>
    <w:p w:rsidR="001C0D61" w:rsidRDefault="001C0D61"/>
    <w:sectPr w:rsidR="001C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61"/>
    <w:rsid w:val="001C0D61"/>
    <w:rsid w:val="00D5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8BA60-521D-4F02-A35A-980ABE7A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D61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0D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832</Words>
  <Characters>4747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2025-10-22T05:37:00Z</dcterms:created>
  <dcterms:modified xsi:type="dcterms:W3CDTF">2025-10-22T05:41:00Z</dcterms:modified>
</cp:coreProperties>
</file>